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0304C3">
        <w:rPr>
          <w:rFonts w:eastAsia="Times New Roman"/>
          <w:kern w:val="1"/>
        </w:rPr>
        <w:t>4</w:t>
      </w:r>
      <w:r w:rsidR="007530F2" w:rsidRPr="007530F2">
        <w:rPr>
          <w:rFonts w:eastAsia="Times New Roman"/>
          <w:bCs/>
          <w:kern w:val="1"/>
        </w:rPr>
        <w:t>/CAT/OWES/2018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bookmarkStart w:id="0" w:name="_GoBack"/>
            <w:bookmarkEnd w:id="0"/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A41B1B">
        <w:rPr>
          <w:rFonts w:eastAsia="Times New Roman"/>
          <w:b/>
          <w:bCs/>
          <w:kern w:val="1"/>
        </w:rPr>
        <w:t xml:space="preserve">spotkań animacyjnych oraz warsztatów animacyjnych grup inicjatywnych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A000CF" w:rsidRDefault="00A000CF" w:rsidP="00A41B1B">
      <w:pPr>
        <w:spacing w:after="0" w:line="240" w:lineRule="auto"/>
        <w:ind w:right="6" w:firstLine="708"/>
        <w:jc w:val="both"/>
      </w:pPr>
    </w:p>
    <w:p w:rsidR="003168A7" w:rsidRPr="003168A7" w:rsidRDefault="003168A7" w:rsidP="003168A7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- Hrubieszów 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3168A7" w:rsidRPr="00F97BF6" w:rsidTr="00460A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ED2B9D" w:rsidRPr="00212D5A" w:rsidRDefault="00C57125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Spotkania animacyjne:</w:t>
            </w:r>
          </w:p>
        </w:tc>
      </w:tr>
      <w:tr w:rsidR="003168A7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3168A7" w:rsidRPr="00F97BF6" w:rsidRDefault="003168A7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8A7" w:rsidRPr="00F97BF6" w:rsidRDefault="00ED2B9D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</w:t>
            </w:r>
            <w:r w:rsidR="003168A7">
              <w:rPr>
                <w:rFonts w:cs="Calibri"/>
              </w:rPr>
              <w:t>atering</w:t>
            </w:r>
            <w:r>
              <w:rPr>
                <w:rFonts w:cs="Calibri"/>
              </w:rPr>
              <w:t>owej</w:t>
            </w:r>
          </w:p>
        </w:tc>
        <w:tc>
          <w:tcPr>
            <w:tcW w:w="1417" w:type="dxa"/>
          </w:tcPr>
          <w:p w:rsidR="003168A7" w:rsidRPr="00F97BF6" w:rsidRDefault="003168A7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3168A7" w:rsidRPr="00C57125" w:rsidRDefault="00C57125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 grupy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12 osób = 24</w:t>
            </w:r>
          </w:p>
        </w:tc>
        <w:tc>
          <w:tcPr>
            <w:tcW w:w="1714" w:type="dxa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3168A7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3168A7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3168A7" w:rsidRPr="00F97BF6" w:rsidRDefault="003168A7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3168A7" w:rsidRPr="00F97BF6" w:rsidRDefault="00C57125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2 grupy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12 osób = 24</w:t>
            </w:r>
          </w:p>
        </w:tc>
        <w:tc>
          <w:tcPr>
            <w:tcW w:w="1714" w:type="dxa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ED2B9D" w:rsidRPr="00212D5A" w:rsidRDefault="00C57125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C57125" w:rsidRDefault="00212D5A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 grupy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12 osób = 24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F97BF6" w:rsidRDefault="00212D5A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2 grupy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12 osób = 24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D66D21" w:rsidRDefault="00212D5A" w:rsidP="00460A48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P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12D5A" w:rsidRDefault="003168A7" w:rsidP="00212D5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</w:t>
      </w:r>
      <w:r w:rsidR="00212D5A">
        <w:rPr>
          <w:rFonts w:eastAsia="Times New Roman"/>
          <w:b/>
          <w:bCs/>
          <w:lang w:eastAsia="pl-PL"/>
        </w:rPr>
        <w:t>–</w:t>
      </w:r>
      <w:r>
        <w:rPr>
          <w:rFonts w:eastAsia="Times New Roman"/>
          <w:b/>
          <w:bCs/>
          <w:lang w:eastAsia="pl-PL"/>
        </w:rPr>
        <w:t xml:space="preserve"> Krasnobród</w:t>
      </w:r>
    </w:p>
    <w:p w:rsidR="00212D5A" w:rsidRDefault="00212D5A" w:rsidP="00212D5A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212D5A" w:rsidRPr="00F97BF6" w:rsidTr="00460A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212D5A" w:rsidRPr="00F97BF6" w:rsidTr="00460A48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212D5A" w:rsidRPr="00212D5A" w:rsidRDefault="00212D5A" w:rsidP="00460A48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Spotkania animacyjne: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C57125" w:rsidRDefault="00212D5A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F97BF6" w:rsidRDefault="00212D5A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212D5A" w:rsidRPr="00212D5A" w:rsidRDefault="00212D5A" w:rsidP="00460A48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C57125" w:rsidRDefault="00212D5A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F97BF6" w:rsidRDefault="00212D5A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D66D21" w:rsidRDefault="00212D5A" w:rsidP="00460A48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212D5A" w:rsidRPr="00212D5A" w:rsidRDefault="00212D5A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 xml:space="preserve">w czerwcu </w:t>
      </w:r>
      <w:r w:rsidR="00C676D2">
        <w:rPr>
          <w:rFonts w:eastAsia="Times New Roman" w:cs="Arial"/>
          <w:bCs/>
          <w:kern w:val="1"/>
        </w:rPr>
        <w:t>2018r.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992" w:rsidRDefault="009D2992" w:rsidP="000E24B9">
      <w:pPr>
        <w:spacing w:after="0" w:line="240" w:lineRule="auto"/>
      </w:pPr>
      <w:r>
        <w:separator/>
      </w:r>
    </w:p>
  </w:endnote>
  <w:endnote w:type="continuationSeparator" w:id="0">
    <w:p w:rsidR="009D2992" w:rsidRDefault="009D2992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9D2992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2A1FC9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212D5A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992" w:rsidRDefault="009D2992" w:rsidP="000E24B9">
      <w:pPr>
        <w:spacing w:after="0" w:line="240" w:lineRule="auto"/>
      </w:pPr>
      <w:r>
        <w:separator/>
      </w:r>
    </w:p>
  </w:footnote>
  <w:footnote w:type="continuationSeparator" w:id="0">
    <w:p w:rsidR="009D2992" w:rsidRDefault="009D2992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9D2992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 w15:restartNumberingAfterBreak="0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F1411"/>
    <w:rsid w:val="00212D5A"/>
    <w:rsid w:val="00222F54"/>
    <w:rsid w:val="0023014E"/>
    <w:rsid w:val="002463E9"/>
    <w:rsid w:val="002635F3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E32EE"/>
    <w:rsid w:val="004127A1"/>
    <w:rsid w:val="0041490B"/>
    <w:rsid w:val="00463D83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D0340"/>
    <w:rsid w:val="00ED2B9D"/>
    <w:rsid w:val="00ED347E"/>
    <w:rsid w:val="00EF6D48"/>
    <w:rsid w:val="00EF742E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  <w14:docId w14:val="33CCC491"/>
  <w15:docId w15:val="{6CE73D69-5148-40E5-8256-960BD89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Edyta Gajewska</cp:lastModifiedBy>
  <cp:revision>7</cp:revision>
  <cp:lastPrinted>2016-06-30T10:51:00Z</cp:lastPrinted>
  <dcterms:created xsi:type="dcterms:W3CDTF">2018-02-27T17:54:00Z</dcterms:created>
  <dcterms:modified xsi:type="dcterms:W3CDTF">2018-05-24T15:46:00Z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