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0459FC">
        <w:rPr>
          <w:rStyle w:val="Brak"/>
          <w:rFonts w:asciiTheme="minorHAnsi" w:hAnsiTheme="minorHAnsi" w:cstheme="minorHAnsi"/>
          <w:kern w:val="1"/>
        </w:rPr>
        <w:t>1</w:t>
      </w:r>
      <w:r w:rsidR="00C82AF7" w:rsidRPr="008626EB">
        <w:rPr>
          <w:rStyle w:val="Brak"/>
          <w:rFonts w:asciiTheme="minorHAnsi" w:hAnsiTheme="minorHAnsi" w:cstheme="minorHAnsi"/>
          <w:kern w:val="1"/>
        </w:rPr>
        <w:t>/WSO</w:t>
      </w:r>
      <w:r w:rsidR="000459FC">
        <w:rPr>
          <w:rStyle w:val="Brak"/>
          <w:rFonts w:asciiTheme="minorHAnsi" w:hAnsiTheme="minorHAnsi" w:cstheme="minorHAnsi"/>
          <w:kern w:val="1"/>
        </w:rPr>
        <w:t>3</w:t>
      </w:r>
      <w:r w:rsidR="00C82AF7" w:rsidRPr="008626EB">
        <w:rPr>
          <w:rStyle w:val="Brak"/>
          <w:rFonts w:asciiTheme="minorHAnsi" w:hAnsiTheme="minorHAnsi" w:cstheme="minorHAnsi"/>
          <w:kern w:val="1"/>
        </w:rPr>
        <w:t xml:space="preserve">/OWES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/2018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color w:val="000000"/>
          <w:kern w:val="1"/>
        </w:rPr>
        <w:t xml:space="preserve">Nawiązując do zapytania ofertowego </w:t>
      </w:r>
      <w:r w:rsidRPr="00E833DE">
        <w:rPr>
          <w:rFonts w:asciiTheme="minorHAnsi" w:eastAsia="Times New Roman" w:hAnsiTheme="minorHAnsi" w:cstheme="minorHAnsi"/>
          <w:bCs/>
          <w:kern w:val="1"/>
        </w:rPr>
        <w:t xml:space="preserve">na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E833DE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E833DE">
        <w:rPr>
          <w:rFonts w:asciiTheme="minorHAnsi" w:eastAsia="Times New Roman" w:hAnsiTheme="minorHAnsi" w:cstheme="minorHAnsi"/>
          <w:bCs/>
          <w:kern w:val="1"/>
        </w:rPr>
        <w:t>, wyżywienia</w:t>
      </w:r>
      <w:r w:rsidR="000459FC">
        <w:rPr>
          <w:rFonts w:asciiTheme="minorHAnsi" w:eastAsia="Times New Roman" w:hAnsiTheme="minorHAnsi" w:cstheme="minorHAnsi"/>
          <w:bCs/>
          <w:kern w:val="1"/>
        </w:rPr>
        <w:t>, serwisu kawowego</w:t>
      </w:r>
      <w:r w:rsidR="00526CC2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E833DE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0459FC">
        <w:rPr>
          <w:rStyle w:val="Brak"/>
          <w:rFonts w:asciiTheme="minorHAnsi" w:hAnsiTheme="minorHAnsi" w:cstheme="minorHAnsi"/>
          <w:b/>
          <w:bCs/>
          <w:kern w:val="1"/>
        </w:rPr>
        <w:t>3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-dniowych wyjazdowych szkoleń </w:t>
      </w:r>
      <w:r w:rsidR="00B9056E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otwartych </w:t>
      </w:r>
      <w:r w:rsidRPr="00E833DE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E833DE">
        <w:rPr>
          <w:rFonts w:asciiTheme="minorHAnsi" w:eastAsia="Times New Roman" w:hAnsiTheme="minorHAnsi" w:cstheme="minorHAnsi"/>
          <w:bCs/>
          <w:kern w:val="1"/>
        </w:rPr>
        <w:t>:</w:t>
      </w:r>
    </w:p>
    <w:p w:rsidR="000459FC" w:rsidRDefault="000459FC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459FC" w:rsidRPr="000459FC" w:rsidRDefault="000459FC" w:rsidP="00387BFA">
      <w:pPr>
        <w:numPr>
          <w:ilvl w:val="0"/>
          <w:numId w:val="3"/>
        </w:numPr>
        <w:spacing w:after="0" w:line="240" w:lineRule="auto"/>
        <w:ind w:right="6"/>
        <w:jc w:val="both"/>
        <w:rPr>
          <w:rStyle w:val="Brak"/>
          <w:rFonts w:asciiTheme="minorHAnsi" w:eastAsia="Times New Roman" w:hAnsiTheme="minorHAnsi" w:cstheme="minorHAnsi"/>
          <w:bCs/>
          <w:kern w:val="1"/>
        </w:rPr>
      </w:pPr>
      <w:r w:rsidRPr="000459FC">
        <w:rPr>
          <w:rFonts w:eastAsia="Times New Roman"/>
          <w:b/>
          <w:bCs/>
          <w:lang w:eastAsia="pl-PL"/>
        </w:rPr>
        <w:t xml:space="preserve">Część I - </w:t>
      </w:r>
      <w:r>
        <w:rPr>
          <w:rStyle w:val="Brak"/>
          <w:b/>
          <w:bCs/>
          <w:kern w:val="1"/>
        </w:rPr>
        <w:t xml:space="preserve">„Rachunkowość i finanse w PES” </w:t>
      </w:r>
      <w:r w:rsidRPr="00A633F9">
        <w:rPr>
          <w:rStyle w:val="Brak"/>
          <w:b/>
          <w:bCs/>
          <w:kern w:val="1"/>
        </w:rPr>
        <w:t xml:space="preserve">w </w:t>
      </w:r>
      <w:r>
        <w:rPr>
          <w:rStyle w:val="Brak"/>
          <w:b/>
          <w:bCs/>
        </w:rPr>
        <w:t>Okunince</w:t>
      </w:r>
    </w:p>
    <w:p w:rsidR="000459FC" w:rsidRDefault="000459FC" w:rsidP="000459FC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0459FC" w:rsidRPr="00F97BF6" w:rsidTr="000E1907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rPr>
                <w:rFonts w:cs="Calibri"/>
              </w:rPr>
            </w:pPr>
            <w:r>
              <w:rPr>
                <w:rFonts w:cs="Calibri"/>
              </w:rPr>
              <w:t>2 grupy x 2 noclegi x 10 osób = 40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Zapewnienie wyżywienia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rPr>
                <w:rFonts w:cs="Calibri"/>
              </w:rPr>
            </w:pPr>
            <w:r w:rsidRPr="00F97BF6">
              <w:rPr>
                <w:rFonts w:cs="Calibri"/>
              </w:rPr>
              <w:t>osob</w:t>
            </w:r>
            <w:r>
              <w:rPr>
                <w:rFonts w:cs="Calibri"/>
              </w:rPr>
              <w:t>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 w:right="-61"/>
              <w:rPr>
                <w:rFonts w:cs="Calibri"/>
              </w:rPr>
            </w:pPr>
            <w:r>
              <w:rPr>
                <w:rFonts w:cs="Calibri"/>
              </w:rPr>
              <w:t>2 grupy x 3 dni x 11 osób = 66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right="33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rPr>
                <w:rFonts w:cs="Calibri"/>
              </w:rPr>
            </w:pPr>
            <w:r>
              <w:rPr>
                <w:rFonts w:cs="Calibri"/>
              </w:rPr>
              <w:t>2 grupy x 3 dni x 11 osób = 66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rPr>
                <w:rFonts w:cs="Calibri"/>
              </w:rPr>
            </w:pPr>
            <w:r>
              <w:rPr>
                <w:rFonts w:cs="Calibri"/>
              </w:rPr>
              <w:t>2 grupy x 3 dni x 8 godz. = 48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E1907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59FC" w:rsidRPr="0098567D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 w:rsidRPr="0098567D">
              <w:rPr>
                <w:lang w:val="pl-PL"/>
              </w:rP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59FC" w:rsidRPr="0098567D" w:rsidRDefault="000459FC" w:rsidP="000E1907">
            <w:pPr>
              <w:pStyle w:val="Bezodstpw"/>
              <w:spacing w:line="264" w:lineRule="auto"/>
              <w:jc w:val="right"/>
              <w:rPr>
                <w:b/>
                <w:lang w:val="pl-PL"/>
              </w:rPr>
            </w:pPr>
            <w:r w:rsidRPr="0098567D">
              <w:rPr>
                <w:b/>
                <w:lang w:val="pl-PL"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0459FC" w:rsidRPr="00F97BF6" w:rsidTr="000E1907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FC" w:rsidRPr="00F97BF6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C" w:rsidRPr="00F97BF6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0459FC" w:rsidRPr="00F97BF6" w:rsidRDefault="000459FC" w:rsidP="00E43729">
            <w:pPr>
              <w:pStyle w:val="Bezodstpw"/>
              <w:spacing w:line="264" w:lineRule="auto"/>
              <w:rPr>
                <w:lang w:val="pl-PL"/>
              </w:rPr>
            </w:pPr>
            <w:r>
              <w:rPr>
                <w:b/>
                <w:lang w:val="pl-PL"/>
              </w:rPr>
              <w:t>Łączna cena ofert</w:t>
            </w:r>
            <w:r w:rsidR="00E43729">
              <w:rPr>
                <w:b/>
                <w:lang w:val="pl-PL"/>
              </w:rPr>
              <w:t>y</w:t>
            </w:r>
            <w:bookmarkStart w:id="0" w:name="_GoBack"/>
            <w:bookmarkEnd w:id="0"/>
            <w:r w:rsidRPr="00F97BF6">
              <w:rPr>
                <w:b/>
                <w:lang w:val="pl-PL"/>
              </w:rPr>
              <w:t xml:space="preserve">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0459FC" w:rsidRPr="000459FC" w:rsidRDefault="000459FC" w:rsidP="000459FC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459FC" w:rsidRDefault="000459FC" w:rsidP="000459FC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459FC" w:rsidRPr="000459FC" w:rsidRDefault="000459FC" w:rsidP="000459FC">
      <w:pPr>
        <w:numPr>
          <w:ilvl w:val="0"/>
          <w:numId w:val="3"/>
        </w:numPr>
        <w:spacing w:after="0" w:line="240" w:lineRule="auto"/>
        <w:ind w:right="6"/>
        <w:jc w:val="both"/>
        <w:rPr>
          <w:rStyle w:val="Brak"/>
          <w:rFonts w:asciiTheme="minorHAnsi" w:eastAsia="Times New Roman" w:hAnsiTheme="minorHAnsi" w:cstheme="minorHAnsi"/>
          <w:bCs/>
          <w:kern w:val="1"/>
        </w:rPr>
      </w:pPr>
      <w:r w:rsidRPr="000459FC">
        <w:rPr>
          <w:rFonts w:eastAsia="Times New Roman"/>
          <w:b/>
          <w:bCs/>
          <w:lang w:eastAsia="pl-PL"/>
        </w:rPr>
        <w:t xml:space="preserve">Część </w:t>
      </w:r>
      <w:r>
        <w:rPr>
          <w:rFonts w:eastAsia="Times New Roman"/>
          <w:b/>
          <w:bCs/>
          <w:lang w:eastAsia="pl-PL"/>
        </w:rPr>
        <w:t>I</w:t>
      </w:r>
      <w:r w:rsidRPr="000459FC">
        <w:rPr>
          <w:rFonts w:eastAsia="Times New Roman"/>
          <w:b/>
          <w:bCs/>
          <w:lang w:eastAsia="pl-PL"/>
        </w:rPr>
        <w:t xml:space="preserve">I - </w:t>
      </w:r>
      <w:r>
        <w:rPr>
          <w:rStyle w:val="Brak"/>
          <w:b/>
          <w:bCs/>
        </w:rPr>
        <w:t xml:space="preserve">„Marketing – wykorzystanie narzędzi internetowych, </w:t>
      </w:r>
      <w:proofErr w:type="spellStart"/>
      <w:r>
        <w:rPr>
          <w:rStyle w:val="Brak"/>
          <w:b/>
          <w:bCs/>
        </w:rPr>
        <w:t>social</w:t>
      </w:r>
      <w:proofErr w:type="spellEnd"/>
      <w:r>
        <w:rPr>
          <w:rStyle w:val="Brak"/>
          <w:b/>
          <w:bCs/>
        </w:rPr>
        <w:t xml:space="preserve"> media” w Zamościu</w:t>
      </w:r>
    </w:p>
    <w:p w:rsidR="000459FC" w:rsidRDefault="000459FC" w:rsidP="000459FC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0459FC" w:rsidRPr="00F97BF6" w:rsidTr="000E1907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0459FC" w:rsidRPr="00F97BF6" w:rsidTr="000E1907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459FC">
            <w:pPr>
              <w:tabs>
                <w:tab w:val="left" w:pos="317"/>
              </w:tabs>
              <w:spacing w:after="0" w:line="240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0459FC" w:rsidRPr="00F97BF6" w:rsidRDefault="000459FC" w:rsidP="000459FC">
            <w:pPr>
              <w:spacing w:after="0" w:line="240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 grupy x 2 noclegi x 10 osób = 40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E1907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459FC">
            <w:pPr>
              <w:tabs>
                <w:tab w:val="left" w:pos="317"/>
              </w:tabs>
              <w:spacing w:after="0" w:line="240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Zapewnienie wyżywienia</w:t>
            </w:r>
          </w:p>
        </w:tc>
        <w:tc>
          <w:tcPr>
            <w:tcW w:w="1417" w:type="dxa"/>
          </w:tcPr>
          <w:p w:rsidR="000459FC" w:rsidRPr="00F97BF6" w:rsidRDefault="000459FC" w:rsidP="000459FC">
            <w:pPr>
              <w:spacing w:after="0" w:line="240" w:lineRule="auto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</w:t>
            </w:r>
            <w:r>
              <w:rPr>
                <w:rFonts w:cs="Calibri"/>
              </w:rPr>
              <w:t>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2 grupy x 3 dni x 11 osób = 66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E1907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459FC">
            <w:pPr>
              <w:tabs>
                <w:tab w:val="left" w:pos="317"/>
              </w:tabs>
              <w:spacing w:after="0" w:line="240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0459FC" w:rsidRPr="00F97BF6" w:rsidRDefault="000459FC" w:rsidP="000459FC">
            <w:pPr>
              <w:spacing w:after="0" w:line="240" w:lineRule="auto"/>
              <w:ind w:right="33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 grupy x 3 dni x 11 osób = 66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E1907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459FC">
            <w:pPr>
              <w:tabs>
                <w:tab w:val="left" w:pos="317"/>
              </w:tabs>
              <w:spacing w:after="0" w:line="240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0459FC" w:rsidRPr="00F97BF6" w:rsidRDefault="000459FC" w:rsidP="000459FC">
            <w:pPr>
              <w:spacing w:after="0" w:line="240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 grupy x 3 dni x 8 godz. = 48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E1907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59FC" w:rsidRPr="0098567D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 w:rsidRPr="0098567D">
              <w:rPr>
                <w:lang w:val="pl-PL"/>
              </w:rP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59FC" w:rsidRPr="0098567D" w:rsidRDefault="000459FC" w:rsidP="000E1907">
            <w:pPr>
              <w:pStyle w:val="Bezodstpw"/>
              <w:spacing w:line="264" w:lineRule="auto"/>
              <w:jc w:val="right"/>
              <w:rPr>
                <w:b/>
                <w:lang w:val="pl-PL"/>
              </w:rPr>
            </w:pPr>
            <w:r w:rsidRPr="0098567D">
              <w:rPr>
                <w:b/>
                <w:lang w:val="pl-PL"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0459FC" w:rsidRPr="00F97BF6" w:rsidTr="000E1907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FC" w:rsidRPr="00F97BF6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C" w:rsidRPr="00F97BF6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0459FC" w:rsidRPr="00F97BF6" w:rsidRDefault="000459FC" w:rsidP="00E43729">
            <w:pPr>
              <w:pStyle w:val="Bezodstpw"/>
              <w:spacing w:line="264" w:lineRule="auto"/>
              <w:rPr>
                <w:lang w:val="pl-PL"/>
              </w:rPr>
            </w:pPr>
            <w:r>
              <w:rPr>
                <w:b/>
                <w:lang w:val="pl-PL"/>
              </w:rPr>
              <w:t>Łączna cena ofert</w:t>
            </w:r>
            <w:r w:rsidR="00E43729">
              <w:rPr>
                <w:b/>
                <w:lang w:val="pl-PL"/>
              </w:rPr>
              <w:t>y</w:t>
            </w:r>
            <w:r w:rsidRPr="00F97BF6">
              <w:rPr>
                <w:b/>
                <w:lang w:val="pl-PL"/>
              </w:rPr>
              <w:t xml:space="preserve">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od </w:t>
      </w:r>
      <w:r w:rsidR="000459FC">
        <w:rPr>
          <w:rFonts w:asciiTheme="minorHAnsi" w:eastAsia="Times New Roman" w:hAnsiTheme="minorHAnsi" w:cstheme="minorHAnsi"/>
          <w:bCs/>
          <w:kern w:val="1"/>
        </w:rPr>
        <w:t>sierpnia do października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2018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459FC" w:rsidRDefault="000459FC" w:rsidP="000459FC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2C" w:rsidRDefault="005B292C" w:rsidP="000E24B9">
      <w:pPr>
        <w:spacing w:after="0" w:line="240" w:lineRule="auto"/>
      </w:pPr>
      <w:r>
        <w:separator/>
      </w:r>
    </w:p>
  </w:endnote>
  <w:endnote w:type="continuationSeparator" w:id="0">
    <w:p w:rsidR="005B292C" w:rsidRDefault="005B292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5B292C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421E44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E43729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2C" w:rsidRDefault="005B292C" w:rsidP="000E24B9">
      <w:pPr>
        <w:spacing w:after="0" w:line="240" w:lineRule="auto"/>
      </w:pPr>
      <w:r>
        <w:separator/>
      </w:r>
    </w:p>
  </w:footnote>
  <w:footnote w:type="continuationSeparator" w:id="0">
    <w:p w:rsidR="005B292C" w:rsidRDefault="005B292C" w:rsidP="000E24B9">
      <w:pPr>
        <w:spacing w:after="0" w:line="240" w:lineRule="auto"/>
      </w:pPr>
      <w:r>
        <w:continuationSeparator/>
      </w:r>
    </w:p>
  </w:footnote>
  <w:footnote w:id="1">
    <w:p w:rsidR="000459FC" w:rsidRPr="005311AD" w:rsidRDefault="000459FC" w:rsidP="000459FC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5B292C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023CB"/>
    <w:rsid w:val="0001689C"/>
    <w:rsid w:val="000257F3"/>
    <w:rsid w:val="00036976"/>
    <w:rsid w:val="000459FC"/>
    <w:rsid w:val="00055FA9"/>
    <w:rsid w:val="000820AE"/>
    <w:rsid w:val="000B37EB"/>
    <w:rsid w:val="000C4C71"/>
    <w:rsid w:val="000D7420"/>
    <w:rsid w:val="000E24B9"/>
    <w:rsid w:val="000E52DE"/>
    <w:rsid w:val="000F7BD1"/>
    <w:rsid w:val="00124C90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B292C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01C1F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3729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459FC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2018-07-27T06:28:00Z</cp:lastPrinted>
  <dcterms:created xsi:type="dcterms:W3CDTF">2018-07-26T13:47:00Z</dcterms:created>
  <dcterms:modified xsi:type="dcterms:W3CDTF">2018-07-27T06:31:00Z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